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DD69C1"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GROUNDS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 xml:space="preserve">HEREAS, the Board of Directors deems it desirable to establish a </w:t>
      </w:r>
      <w:r w:rsidR="00DD69C1">
        <w:rPr>
          <w:rFonts w:ascii="Times New Roman" w:eastAsia="Times New Roman" w:hAnsi="Times New Roman" w:cs="Times New Roman"/>
        </w:rPr>
        <w:t xml:space="preserve">Grounds </w:t>
      </w:r>
      <w:r>
        <w:rPr>
          <w:rFonts w:ascii="Times New Roman" w:eastAsia="Times New Roman" w:hAnsi="Times New Roman" w:cs="Times New Roman"/>
        </w:rPr>
        <w:t xml:space="preserve">Committee to advise the Board of Directors on </w:t>
      </w:r>
      <w:r w:rsidR="00DD69C1">
        <w:rPr>
          <w:rFonts w:ascii="Times New Roman" w:eastAsia="Times New Roman" w:hAnsi="Times New Roman" w:cs="Times New Roman"/>
        </w:rPr>
        <w:t xml:space="preserve">common grounds area </w:t>
      </w:r>
      <w:r>
        <w:rPr>
          <w:rFonts w:ascii="Times New Roman" w:eastAsia="Times New Roman" w:hAnsi="Times New Roman" w:cs="Times New Roman"/>
        </w:rPr>
        <w:t>matters;</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DD69C1">
        <w:rPr>
          <w:rFonts w:ascii="Times New Roman" w:eastAsia="Times New Roman" w:hAnsi="Times New Roman" w:cs="Times New Roman"/>
        </w:rPr>
        <w:t xml:space="preserve">Grounds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D69C1">
        <w:rPr>
          <w:rFonts w:ascii="Times New Roman" w:eastAsia="Times New Roman" w:hAnsi="Times New Roman" w:cs="Times New Roman"/>
        </w:rPr>
        <w:t xml:space="preserve">sole </w:t>
      </w:r>
      <w:r w:rsidR="00D34B73">
        <w:rPr>
          <w:rFonts w:ascii="Times New Roman" w:eastAsia="Times New Roman" w:hAnsi="Times New Roman" w:cs="Times New Roman"/>
        </w:rPr>
        <w:t xml:space="preserve">purpose of the </w:t>
      </w:r>
      <w:r w:rsidR="00DD69C1">
        <w:rPr>
          <w:rFonts w:ascii="Times New Roman" w:eastAsia="Times New Roman" w:hAnsi="Times New Roman" w:cs="Times New Roman"/>
        </w:rPr>
        <w:t>Grounds</w:t>
      </w:r>
      <w:r w:rsidR="00D34B73">
        <w:rPr>
          <w:rFonts w:ascii="Times New Roman" w:eastAsia="Times New Roman" w:hAnsi="Times New Roman" w:cs="Times New Roman"/>
        </w:rPr>
        <w:t xml:space="preserve"> Committee shall be to advise the Board on </w:t>
      </w:r>
      <w:r w:rsidR="00DD69C1">
        <w:rPr>
          <w:rFonts w:ascii="Times New Roman" w:eastAsia="Times New Roman" w:hAnsi="Times New Roman" w:cs="Times New Roman"/>
        </w:rPr>
        <w:t xml:space="preserve">grounds maintenance and enhancement </w:t>
      </w:r>
      <w:r w:rsidR="00D34B73">
        <w:rPr>
          <w:rFonts w:ascii="Times New Roman" w:eastAsia="Times New Roman" w:hAnsi="Times New Roman" w:cs="Times New Roman"/>
        </w:rPr>
        <w:t>matters including, but not limited to the following:</w:t>
      </w:r>
    </w:p>
    <w:p w:rsidR="00D34B73" w:rsidRDefault="00D34B73" w:rsidP="00A44A6C">
      <w:pPr>
        <w:spacing w:after="0"/>
        <w:rPr>
          <w:rFonts w:ascii="Times New Roman" w:eastAsia="Times New Roman" w:hAnsi="Times New Roman" w:cs="Times New Roman"/>
        </w:rPr>
      </w:pPr>
    </w:p>
    <w:p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 xml:space="preserve">Landscape Maintenance </w:t>
      </w:r>
      <w:r w:rsidR="00FF0AAB">
        <w:rPr>
          <w:rFonts w:ascii="Times New Roman" w:eastAsia="Times New Roman" w:hAnsi="Times New Roman" w:cs="Times New Roman"/>
        </w:rPr>
        <w:tab/>
        <w:t>Streets</w:t>
      </w:r>
    </w:p>
    <w:p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 xml:space="preserve">Landscape Enhancement </w:t>
      </w:r>
      <w:r w:rsidR="00FF0AAB">
        <w:rPr>
          <w:rFonts w:ascii="Times New Roman" w:eastAsia="Times New Roman" w:hAnsi="Times New Roman" w:cs="Times New Roman"/>
        </w:rPr>
        <w:tab/>
        <w:t>Trails</w:t>
      </w:r>
    </w:p>
    <w:p w:rsidR="00DD69C1" w:rsidRDefault="00DD69C1" w:rsidP="00A44A6C">
      <w:pPr>
        <w:spacing w:after="0"/>
        <w:rPr>
          <w:rFonts w:ascii="Times New Roman" w:eastAsia="Times New Roman" w:hAnsi="Times New Roman" w:cs="Times New Roman"/>
        </w:rPr>
      </w:pPr>
      <w:r>
        <w:rPr>
          <w:rFonts w:ascii="Times New Roman" w:eastAsia="Times New Roman" w:hAnsi="Times New Roman" w:cs="Times New Roman"/>
        </w:rPr>
        <w:t>Community Fencing</w:t>
      </w:r>
      <w:r w:rsidR="00FF0AAB">
        <w:rPr>
          <w:rFonts w:ascii="Times New Roman" w:eastAsia="Times New Roman" w:hAnsi="Times New Roman" w:cs="Times New Roman"/>
        </w:rPr>
        <w:tab/>
      </w:r>
      <w:r w:rsidR="00FF0AAB">
        <w:rPr>
          <w:rFonts w:ascii="Times New Roman" w:eastAsia="Times New Roman" w:hAnsi="Times New Roman" w:cs="Times New Roman"/>
        </w:rPr>
        <w:tab/>
        <w:t>Storm Water Management</w:t>
      </w:r>
      <w:r w:rsidR="006E7662">
        <w:rPr>
          <w:rFonts w:ascii="Times New Roman" w:eastAsia="Times New Roman" w:hAnsi="Times New Roman" w:cs="Times New Roman"/>
        </w:rPr>
        <w:t>/Ponds</w:t>
      </w:r>
    </w:p>
    <w:p w:rsidR="00E44AC9" w:rsidRDefault="00E44AC9" w:rsidP="00A44A6C">
      <w:pPr>
        <w:spacing w:after="0"/>
        <w:rPr>
          <w:rFonts w:ascii="Times New Roman" w:eastAsia="Times New Roman" w:hAnsi="Times New Roman" w:cs="Times New Roman"/>
        </w:rPr>
      </w:pPr>
      <w:r>
        <w:rPr>
          <w:rFonts w:ascii="Times New Roman" w:eastAsia="Times New Roman" w:hAnsi="Times New Roman" w:cs="Times New Roman"/>
        </w:rPr>
        <w:t>Common Area Lighting</w:t>
      </w:r>
      <w:r w:rsidR="00FF0AAB">
        <w:rPr>
          <w:rFonts w:ascii="Times New Roman" w:eastAsia="Times New Roman" w:hAnsi="Times New Roman" w:cs="Times New Roman"/>
        </w:rPr>
        <w:tab/>
      </w:r>
      <w:r w:rsidR="00FF0AAB">
        <w:rPr>
          <w:rFonts w:ascii="Times New Roman" w:eastAsia="Times New Roman" w:hAnsi="Times New Roman" w:cs="Times New Roman"/>
        </w:rPr>
        <w:tab/>
      </w:r>
      <w:r w:rsidR="006E7662">
        <w:rPr>
          <w:rFonts w:ascii="Times New Roman" w:eastAsia="Times New Roman" w:hAnsi="Times New Roman" w:cs="Times New Roman"/>
        </w:rPr>
        <w:t>Irrigation Systems</w:t>
      </w:r>
    </w:p>
    <w:p w:rsidR="00E44AC9" w:rsidRDefault="00E44AC9" w:rsidP="00A44A6C">
      <w:pPr>
        <w:spacing w:after="0"/>
        <w:rPr>
          <w:rFonts w:ascii="Times New Roman" w:eastAsia="Times New Roman" w:hAnsi="Times New Roman" w:cs="Times New Roman"/>
        </w:rPr>
      </w:pPr>
      <w:r>
        <w:rPr>
          <w:rFonts w:ascii="Times New Roman" w:eastAsia="Times New Roman" w:hAnsi="Times New Roman" w:cs="Times New Roman"/>
        </w:rPr>
        <w:t>Entrance Monuments</w:t>
      </w:r>
      <w:r w:rsidR="006E7662">
        <w:rPr>
          <w:rFonts w:ascii="Times New Roman" w:eastAsia="Times New Roman" w:hAnsi="Times New Roman" w:cs="Times New Roman"/>
        </w:rPr>
        <w:tab/>
      </w:r>
      <w:r w:rsidR="006E7662">
        <w:rPr>
          <w:rFonts w:ascii="Times New Roman" w:eastAsia="Times New Roman" w:hAnsi="Times New Roman" w:cs="Times New Roman"/>
        </w:rPr>
        <w:tab/>
        <w:t>Plant Material Replacement Program</w:t>
      </w:r>
    </w:p>
    <w:p w:rsidR="006E7662" w:rsidRDefault="006E7662" w:rsidP="00A44A6C">
      <w:pPr>
        <w:spacing w:after="0"/>
        <w:rPr>
          <w:rFonts w:ascii="Times New Roman" w:eastAsia="Times New Roman" w:hAnsi="Times New Roman" w:cs="Times New Roman"/>
        </w:rPr>
      </w:pPr>
      <w:r>
        <w:rPr>
          <w:rFonts w:ascii="Times New Roman" w:eastAsia="Times New Roman" w:hAnsi="Times New Roman" w:cs="Times New Roman"/>
        </w:rPr>
        <w:t>Dog Stations</w:t>
      </w:r>
      <w:bookmarkStart w:id="0" w:name="_GoBack"/>
      <w:bookmarkEnd w:id="0"/>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FF0AAB">
        <w:rPr>
          <w:rFonts w:ascii="Times New Roman" w:eastAsia="Times New Roman" w:hAnsi="Times New Roman" w:cs="Times New Roman"/>
        </w:rPr>
        <w:t xml:space="preserve">no less than five (5) and no more than </w:t>
      </w:r>
      <w:r w:rsidR="001C58B8">
        <w:rPr>
          <w:rFonts w:ascii="Times New Roman" w:eastAsia="Times New Roman" w:hAnsi="Times New Roman" w:cs="Times New Roman"/>
        </w:rPr>
        <w:t xml:space="preserve">nine </w:t>
      </w:r>
      <w:r w:rsidR="00FF0AAB">
        <w:rPr>
          <w:rFonts w:ascii="Times New Roman" w:eastAsia="Times New Roman" w:hAnsi="Times New Roman" w:cs="Times New Roman"/>
        </w:rPr>
        <w:t>(</w:t>
      </w:r>
      <w:r w:rsidR="001C58B8">
        <w:rPr>
          <w:rFonts w:ascii="Times New Roman" w:eastAsia="Times New Roman" w:hAnsi="Times New Roman" w:cs="Times New Roman"/>
        </w:rPr>
        <w:t>9</w:t>
      </w:r>
      <w:r w:rsidR="00FF0AAB">
        <w:rPr>
          <w:rFonts w:ascii="Times New Roman" w:eastAsia="Times New Roman" w:hAnsi="Times New Roman" w:cs="Times New Roman"/>
        </w:rPr>
        <w:t>), unless approved by the Board of Directors.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FF0AAB">
        <w:rPr>
          <w:rFonts w:ascii="Times New Roman" w:eastAsia="Times New Roman" w:hAnsi="Times New Roman" w:cs="Times New Roman"/>
        </w:rPr>
        <w:t xml:space="preserve">  The Board shall strive to ensure that owners from varying home types and locations within the community are represented on its committees.</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FF0AAB">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171746"/>
    <w:rsid w:val="001C58B8"/>
    <w:rsid w:val="003166B3"/>
    <w:rsid w:val="003341A0"/>
    <w:rsid w:val="006C399E"/>
    <w:rsid w:val="006E7662"/>
    <w:rsid w:val="007E39D2"/>
    <w:rsid w:val="00884064"/>
    <w:rsid w:val="008E6852"/>
    <w:rsid w:val="008F2B4B"/>
    <w:rsid w:val="00A44A6C"/>
    <w:rsid w:val="00B50745"/>
    <w:rsid w:val="00BA20CD"/>
    <w:rsid w:val="00C545D5"/>
    <w:rsid w:val="00C90F5C"/>
    <w:rsid w:val="00CD1113"/>
    <w:rsid w:val="00D12D6F"/>
    <w:rsid w:val="00D34B73"/>
    <w:rsid w:val="00DD69C1"/>
    <w:rsid w:val="00E44AC9"/>
    <w:rsid w:val="00E83C90"/>
    <w:rsid w:val="00F44D81"/>
    <w:rsid w:val="00F61968"/>
    <w:rsid w:val="00FB7FD8"/>
    <w:rsid w:val="00FD4A54"/>
    <w:rsid w:val="00FF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7" ma:contentTypeDescription="Create a new document." ma:contentTypeScope="" ma:versionID="a79e85a0936a1774f9befa16b9ed7568">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e6ba891c3eff5f86bb41148b68740f38"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EAA7D-6EFE-4207-844E-465AB4FE6B04}"/>
</file>

<file path=customXml/itemProps2.xml><?xml version="1.0" encoding="utf-8"?>
<ds:datastoreItem xmlns:ds="http://schemas.openxmlformats.org/officeDocument/2006/customXml" ds:itemID="{DDDF8117-C0D4-437E-A3C4-B5AAD53E6F28}"/>
</file>

<file path=customXml/itemProps3.xml><?xml version="1.0" encoding="utf-8"?>
<ds:datastoreItem xmlns:ds="http://schemas.openxmlformats.org/officeDocument/2006/customXml" ds:itemID="{85DA2E01-9CDB-422C-BAE2-B59B6B38BDCA}"/>
</file>

<file path=docProps/app.xml><?xml version="1.0" encoding="utf-8"?>
<Properties xmlns="http://schemas.openxmlformats.org/officeDocument/2006/extended-properties" xmlns:vt="http://schemas.openxmlformats.org/officeDocument/2006/docPropsVTypes">
  <Template>Normal</Template>
  <TotalTime>10</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7</cp:revision>
  <cp:lastPrinted>2015-03-06T17:49:00Z</cp:lastPrinted>
  <dcterms:created xsi:type="dcterms:W3CDTF">2015-03-06T17:54:00Z</dcterms:created>
  <dcterms:modified xsi:type="dcterms:W3CDTF">2015-07-22T12:55:00Z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